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815E0" w14:textId="2EA6C622" w:rsidR="00F16856" w:rsidRPr="00247317" w:rsidRDefault="003F2402">
      <w:pPr>
        <w:rPr>
          <w:rFonts w:ascii="Comic Sans MS" w:hAnsi="Comic Sans MS"/>
          <w:b/>
          <w:bCs/>
          <w:sz w:val="36"/>
          <w:szCs w:val="36"/>
        </w:rPr>
      </w:pPr>
      <w:r w:rsidRPr="00247317">
        <w:rPr>
          <w:rFonts w:ascii="Comic Sans MS" w:hAnsi="Comic Sans MS"/>
          <w:b/>
          <w:bCs/>
          <w:sz w:val="36"/>
          <w:szCs w:val="36"/>
        </w:rPr>
        <w:t xml:space="preserve">Session Fees &amp; Times </w:t>
      </w:r>
    </w:p>
    <w:p w14:paraId="4F0BCC8F" w14:textId="6B15B339" w:rsidR="003F2402" w:rsidRPr="003F2402" w:rsidRDefault="003F2402" w:rsidP="003F2402">
      <w:pPr>
        <w:spacing w:after="0"/>
        <w:rPr>
          <w:rFonts w:ascii="Comic Sans MS" w:hAnsi="Comic Sans MS"/>
          <w:b/>
          <w:bCs/>
        </w:rPr>
      </w:pPr>
      <w:r w:rsidRPr="003F2402">
        <w:rPr>
          <w:rFonts w:ascii="Comic Sans MS" w:hAnsi="Comic Sans MS"/>
          <w:b/>
          <w:bCs/>
        </w:rPr>
        <w:t xml:space="preserve">What are the opening times? </w:t>
      </w:r>
    </w:p>
    <w:p w14:paraId="3A898D6A" w14:textId="608DE956" w:rsidR="003F2402" w:rsidRDefault="003F2402" w:rsidP="003F2402">
      <w:pPr>
        <w:spacing w:after="0"/>
        <w:rPr>
          <w:rFonts w:ascii="Comic Sans MS" w:hAnsi="Comic Sans MS"/>
        </w:rPr>
      </w:pPr>
      <w:r>
        <w:rPr>
          <w:rFonts w:ascii="Comic Sans MS" w:hAnsi="Comic Sans MS"/>
        </w:rPr>
        <w:t xml:space="preserve">We are open 38 weeks of the year (Term time only), five days a week. </w:t>
      </w:r>
    </w:p>
    <w:p w14:paraId="3F3D6EF8" w14:textId="4FE63CA4" w:rsidR="003F2402" w:rsidRDefault="003F2402" w:rsidP="003F2402">
      <w:pPr>
        <w:spacing w:after="0"/>
        <w:rPr>
          <w:rFonts w:ascii="Comic Sans MS" w:hAnsi="Comic Sans MS"/>
        </w:rPr>
      </w:pPr>
      <w:r>
        <w:rPr>
          <w:rFonts w:ascii="Comic Sans MS" w:hAnsi="Comic Sans MS"/>
        </w:rPr>
        <w:t xml:space="preserve">Monday to Friday: 9.00am to 3.30pm </w:t>
      </w:r>
    </w:p>
    <w:p w14:paraId="4A3B380D" w14:textId="77777777" w:rsidR="00146F41" w:rsidRPr="002D658C" w:rsidRDefault="00146F41" w:rsidP="003F2402">
      <w:pPr>
        <w:spacing w:after="0"/>
        <w:rPr>
          <w:rFonts w:ascii="Comic Sans MS" w:hAnsi="Comic Sans MS"/>
          <w:b/>
          <w:bCs/>
          <w:sz w:val="6"/>
          <w:szCs w:val="6"/>
        </w:rPr>
      </w:pPr>
    </w:p>
    <w:p w14:paraId="789D4BD1" w14:textId="0A8C7A44" w:rsidR="003F2402" w:rsidRDefault="003F2402" w:rsidP="003F2402">
      <w:pPr>
        <w:spacing w:after="0"/>
        <w:rPr>
          <w:rFonts w:ascii="Comic Sans MS" w:hAnsi="Comic Sans MS"/>
          <w:b/>
          <w:bCs/>
        </w:rPr>
      </w:pPr>
      <w:r>
        <w:rPr>
          <w:rFonts w:ascii="Comic Sans MS" w:hAnsi="Comic Sans MS"/>
          <w:b/>
          <w:bCs/>
        </w:rPr>
        <w:t>Sessions:</w:t>
      </w:r>
    </w:p>
    <w:p w14:paraId="3E4EB024" w14:textId="5649ACDE" w:rsidR="003F2402" w:rsidRDefault="003F2402" w:rsidP="003F2402">
      <w:pPr>
        <w:spacing w:after="0"/>
        <w:rPr>
          <w:rFonts w:ascii="Comic Sans MS" w:hAnsi="Comic Sans MS"/>
        </w:rPr>
      </w:pPr>
      <w:r>
        <w:rPr>
          <w:rFonts w:ascii="Comic Sans MS" w:hAnsi="Comic Sans MS"/>
        </w:rPr>
        <w:t xml:space="preserve">Morning sessions: 9.00am to 12 noon        Afternoon sessions: 12.30pm to 3.30pm </w:t>
      </w:r>
    </w:p>
    <w:p w14:paraId="528464FE" w14:textId="77777777" w:rsidR="003F2402" w:rsidRDefault="003F2402" w:rsidP="003F2402">
      <w:pPr>
        <w:spacing w:after="0"/>
        <w:rPr>
          <w:rFonts w:ascii="Comic Sans MS" w:hAnsi="Comic Sans MS"/>
        </w:rPr>
      </w:pPr>
      <w:r>
        <w:rPr>
          <w:rFonts w:ascii="Comic Sans MS" w:hAnsi="Comic Sans MS"/>
        </w:rPr>
        <w:t>Free Entitlement Funding (15 hours), Extended Funded hours (30 hours) and 2 Year Old Funding, can be used for the sessions above.</w:t>
      </w:r>
    </w:p>
    <w:p w14:paraId="6C846441" w14:textId="77777777" w:rsidR="00146F41" w:rsidRPr="002D658C" w:rsidRDefault="00146F41" w:rsidP="003F2402">
      <w:pPr>
        <w:spacing w:after="0"/>
        <w:rPr>
          <w:rFonts w:ascii="Comic Sans MS" w:hAnsi="Comic Sans MS"/>
          <w:b/>
          <w:bCs/>
          <w:sz w:val="6"/>
          <w:szCs w:val="6"/>
        </w:rPr>
      </w:pPr>
    </w:p>
    <w:p w14:paraId="38780AF2" w14:textId="5CE23126" w:rsidR="003F2402" w:rsidRDefault="003F2402" w:rsidP="003F2402">
      <w:pPr>
        <w:spacing w:after="0"/>
        <w:rPr>
          <w:rFonts w:ascii="Comic Sans MS" w:hAnsi="Comic Sans MS"/>
          <w:b/>
          <w:bCs/>
        </w:rPr>
      </w:pPr>
      <w:r>
        <w:rPr>
          <w:rFonts w:ascii="Comic Sans MS" w:hAnsi="Comic Sans MS"/>
          <w:b/>
          <w:bCs/>
        </w:rPr>
        <w:t xml:space="preserve">To enable flexibility to our parents/carers, we offer the following service: </w:t>
      </w:r>
    </w:p>
    <w:p w14:paraId="17BD4191" w14:textId="30D3EEEE" w:rsidR="003F2402" w:rsidRDefault="003F2402" w:rsidP="003F2402">
      <w:pPr>
        <w:spacing w:after="0"/>
        <w:rPr>
          <w:rFonts w:ascii="Comic Sans MS" w:hAnsi="Comic Sans MS"/>
          <w:b/>
          <w:bCs/>
        </w:rPr>
      </w:pPr>
      <w:r>
        <w:rPr>
          <w:rFonts w:ascii="Comic Sans MS" w:hAnsi="Comic Sans MS"/>
          <w:b/>
          <w:bCs/>
        </w:rPr>
        <w:t xml:space="preserve">Lunch Club: </w:t>
      </w:r>
    </w:p>
    <w:p w14:paraId="6379AF77" w14:textId="3D270A2C" w:rsidR="003F2402" w:rsidRDefault="003F2402" w:rsidP="003F2402">
      <w:pPr>
        <w:spacing w:after="0"/>
        <w:rPr>
          <w:rFonts w:ascii="Comic Sans MS" w:hAnsi="Comic Sans MS"/>
        </w:rPr>
      </w:pPr>
      <w:r>
        <w:rPr>
          <w:rFonts w:ascii="Comic Sans MS" w:hAnsi="Comic Sans MS"/>
        </w:rPr>
        <w:t xml:space="preserve">Our lunch club is available for ALL children, five days a week. Booking in advance is required. Parents are required to provide a healthy packed lunch. Children can stay after their morning session, arrive before their afternoon session or use the lunch club to join the morning and afternoon sessions together to allow them to attend a full day session. Our lunch club fee is £2.50 per day and fees apply to ALL children attending. Funding cannot be offset against these charges. </w:t>
      </w:r>
    </w:p>
    <w:p w14:paraId="4848EDB4" w14:textId="77777777" w:rsidR="00146F41" w:rsidRPr="002D658C" w:rsidRDefault="00146F41" w:rsidP="003F2402">
      <w:pPr>
        <w:spacing w:after="0"/>
        <w:rPr>
          <w:rFonts w:ascii="Comic Sans MS" w:hAnsi="Comic Sans MS"/>
          <w:b/>
          <w:bCs/>
          <w:sz w:val="6"/>
          <w:szCs w:val="6"/>
        </w:rPr>
      </w:pPr>
    </w:p>
    <w:p w14:paraId="26FD51E4" w14:textId="2EA342DD" w:rsidR="003F2402" w:rsidRDefault="003F2402" w:rsidP="003F2402">
      <w:pPr>
        <w:spacing w:after="0"/>
        <w:rPr>
          <w:rFonts w:ascii="Comic Sans MS" w:hAnsi="Comic Sans MS"/>
          <w:b/>
          <w:bCs/>
        </w:rPr>
      </w:pPr>
      <w:r w:rsidRPr="003F2402">
        <w:rPr>
          <w:rFonts w:ascii="Comic Sans MS" w:hAnsi="Comic Sans MS"/>
          <w:b/>
          <w:bCs/>
        </w:rPr>
        <w:t xml:space="preserve">How many sessions can my child attend? </w:t>
      </w:r>
    </w:p>
    <w:p w14:paraId="0055796C" w14:textId="2F577F86" w:rsidR="003F2402" w:rsidRDefault="00F61422" w:rsidP="003F2402">
      <w:pPr>
        <w:spacing w:after="0"/>
        <w:rPr>
          <w:rFonts w:ascii="Comic Sans MS" w:hAnsi="Comic Sans MS"/>
        </w:rPr>
      </w:pPr>
      <w:r>
        <w:rPr>
          <w:rFonts w:ascii="Comic Sans MS" w:hAnsi="Comic Sans MS"/>
        </w:rPr>
        <w:t xml:space="preserve">We don’t have a minimum session requirement. </w:t>
      </w:r>
    </w:p>
    <w:p w14:paraId="4AC41604" w14:textId="410354C0" w:rsidR="00F61422" w:rsidRDefault="00F61422" w:rsidP="003F2402">
      <w:pPr>
        <w:spacing w:after="0"/>
        <w:rPr>
          <w:rFonts w:ascii="Comic Sans MS" w:hAnsi="Comic Sans MS"/>
        </w:rPr>
      </w:pPr>
      <w:r>
        <w:rPr>
          <w:rFonts w:ascii="Comic Sans MS" w:hAnsi="Comic Sans MS"/>
        </w:rPr>
        <w:t xml:space="preserve">You can choose which sessions you require, (Subject to availability) </w:t>
      </w:r>
    </w:p>
    <w:p w14:paraId="37D70FF5" w14:textId="6740C007" w:rsidR="00F61422" w:rsidRDefault="00F61422" w:rsidP="003F2402">
      <w:pPr>
        <w:spacing w:after="0"/>
        <w:rPr>
          <w:rFonts w:ascii="Comic Sans MS" w:hAnsi="Comic Sans MS"/>
        </w:rPr>
      </w:pPr>
      <w:r>
        <w:rPr>
          <w:rFonts w:ascii="Comic Sans MS" w:hAnsi="Comic Sans MS"/>
        </w:rPr>
        <w:t>Every child is entitled to 15 hours free universal funding from the term after their 3</w:t>
      </w:r>
      <w:r w:rsidRPr="00F61422">
        <w:rPr>
          <w:rFonts w:ascii="Comic Sans MS" w:hAnsi="Comic Sans MS"/>
          <w:vertAlign w:val="superscript"/>
        </w:rPr>
        <w:t>rd</w:t>
      </w:r>
      <w:r>
        <w:rPr>
          <w:rFonts w:ascii="Comic Sans MS" w:hAnsi="Comic Sans MS"/>
        </w:rPr>
        <w:t xml:space="preserve"> birthday. </w:t>
      </w:r>
    </w:p>
    <w:p w14:paraId="3613BF6B" w14:textId="77777777" w:rsidR="00146F41" w:rsidRPr="002D658C" w:rsidRDefault="00146F41" w:rsidP="003F2402">
      <w:pPr>
        <w:spacing w:after="0"/>
        <w:rPr>
          <w:rFonts w:ascii="Comic Sans MS" w:hAnsi="Comic Sans MS"/>
          <w:b/>
          <w:bCs/>
          <w:sz w:val="6"/>
          <w:szCs w:val="6"/>
        </w:rPr>
      </w:pPr>
    </w:p>
    <w:p w14:paraId="33442F0B" w14:textId="55804CEB" w:rsidR="00F61422" w:rsidRDefault="00F61422" w:rsidP="003F2402">
      <w:pPr>
        <w:spacing w:after="0"/>
        <w:rPr>
          <w:rFonts w:ascii="Comic Sans MS" w:hAnsi="Comic Sans MS"/>
          <w:b/>
          <w:bCs/>
        </w:rPr>
      </w:pPr>
      <w:r w:rsidRPr="00F61422">
        <w:rPr>
          <w:rFonts w:ascii="Comic Sans MS" w:hAnsi="Comic Sans MS"/>
          <w:b/>
          <w:bCs/>
        </w:rPr>
        <w:t xml:space="preserve">What about fees? </w:t>
      </w:r>
    </w:p>
    <w:p w14:paraId="0F318292" w14:textId="349CB2BF" w:rsidR="00F61422" w:rsidRDefault="00F61422" w:rsidP="003F2402">
      <w:pPr>
        <w:spacing w:after="0"/>
        <w:rPr>
          <w:rFonts w:ascii="Comic Sans MS" w:hAnsi="Comic Sans MS"/>
        </w:rPr>
      </w:pPr>
      <w:r>
        <w:rPr>
          <w:rFonts w:ascii="Comic Sans MS" w:hAnsi="Comic Sans MS"/>
        </w:rPr>
        <w:t>Our fees, which are reviewed annually, are effective from 1</w:t>
      </w:r>
      <w:r w:rsidRPr="00F61422">
        <w:rPr>
          <w:rFonts w:ascii="Comic Sans MS" w:hAnsi="Comic Sans MS"/>
          <w:vertAlign w:val="superscript"/>
        </w:rPr>
        <w:t>st</w:t>
      </w:r>
      <w:r>
        <w:rPr>
          <w:rFonts w:ascii="Comic Sans MS" w:hAnsi="Comic Sans MS"/>
        </w:rPr>
        <w:t xml:space="preserve"> </w:t>
      </w:r>
      <w:r w:rsidR="004E67D2">
        <w:rPr>
          <w:rFonts w:ascii="Comic Sans MS" w:hAnsi="Comic Sans MS"/>
        </w:rPr>
        <w:t>January</w:t>
      </w:r>
      <w:r>
        <w:rPr>
          <w:rFonts w:ascii="Comic Sans MS" w:hAnsi="Comic Sans MS"/>
        </w:rPr>
        <w:t xml:space="preserve"> 202</w:t>
      </w:r>
      <w:r w:rsidR="004E67D2">
        <w:rPr>
          <w:rFonts w:ascii="Comic Sans MS" w:hAnsi="Comic Sans MS"/>
        </w:rPr>
        <w:t>5</w:t>
      </w:r>
      <w:r>
        <w:rPr>
          <w:rFonts w:ascii="Comic Sans MS" w:hAnsi="Comic Sans MS"/>
        </w:rPr>
        <w:t xml:space="preserve">. </w:t>
      </w:r>
    </w:p>
    <w:p w14:paraId="3979D837" w14:textId="135316BA" w:rsidR="00F61422" w:rsidRDefault="00F61422" w:rsidP="003F2402">
      <w:pPr>
        <w:spacing w:after="0"/>
        <w:rPr>
          <w:rFonts w:ascii="Comic Sans MS" w:hAnsi="Comic Sans MS"/>
        </w:rPr>
      </w:pPr>
      <w:r>
        <w:rPr>
          <w:rFonts w:ascii="Comic Sans MS" w:hAnsi="Comic Sans MS"/>
        </w:rPr>
        <w:t>3- &amp; 4-year-olds – session cost - £</w:t>
      </w:r>
      <w:r w:rsidR="004E67D2">
        <w:rPr>
          <w:rFonts w:ascii="Comic Sans MS" w:hAnsi="Comic Sans MS"/>
        </w:rPr>
        <w:t>5.90</w:t>
      </w:r>
      <w:r>
        <w:rPr>
          <w:rFonts w:ascii="Comic Sans MS" w:hAnsi="Comic Sans MS"/>
        </w:rPr>
        <w:t xml:space="preserve"> per hour - £1</w:t>
      </w:r>
      <w:r w:rsidR="004E67D2">
        <w:rPr>
          <w:rFonts w:ascii="Comic Sans MS" w:hAnsi="Comic Sans MS"/>
        </w:rPr>
        <w:t>7.70</w:t>
      </w:r>
      <w:r>
        <w:rPr>
          <w:rFonts w:ascii="Comic Sans MS" w:hAnsi="Comic Sans MS"/>
        </w:rPr>
        <w:t xml:space="preserve"> per session </w:t>
      </w:r>
    </w:p>
    <w:p w14:paraId="62A924F5" w14:textId="16891A99" w:rsidR="00F61422" w:rsidRDefault="00F61422" w:rsidP="003F2402">
      <w:pPr>
        <w:spacing w:after="0"/>
        <w:rPr>
          <w:rFonts w:ascii="Comic Sans MS" w:hAnsi="Comic Sans MS"/>
        </w:rPr>
      </w:pPr>
      <w:r>
        <w:rPr>
          <w:rFonts w:ascii="Comic Sans MS" w:hAnsi="Comic Sans MS"/>
        </w:rPr>
        <w:t>2-year-olds – session cost - £</w:t>
      </w:r>
      <w:r w:rsidR="004E67D2">
        <w:rPr>
          <w:rFonts w:ascii="Comic Sans MS" w:hAnsi="Comic Sans MS"/>
        </w:rPr>
        <w:t>6.20</w:t>
      </w:r>
      <w:r>
        <w:rPr>
          <w:rFonts w:ascii="Comic Sans MS" w:hAnsi="Comic Sans MS"/>
        </w:rPr>
        <w:t xml:space="preserve"> per hour - £1</w:t>
      </w:r>
      <w:r w:rsidR="004E67D2">
        <w:rPr>
          <w:rFonts w:ascii="Comic Sans MS" w:hAnsi="Comic Sans MS"/>
        </w:rPr>
        <w:t>8.60</w:t>
      </w:r>
      <w:r>
        <w:rPr>
          <w:rFonts w:ascii="Comic Sans MS" w:hAnsi="Comic Sans MS"/>
        </w:rPr>
        <w:t xml:space="preserve"> per session </w:t>
      </w:r>
    </w:p>
    <w:p w14:paraId="21598978" w14:textId="53747905" w:rsidR="00F61422" w:rsidRDefault="00F61422" w:rsidP="003F2402">
      <w:pPr>
        <w:spacing w:after="0"/>
        <w:rPr>
          <w:rFonts w:ascii="Comic Sans MS" w:hAnsi="Comic Sans MS"/>
        </w:rPr>
      </w:pPr>
      <w:r>
        <w:rPr>
          <w:rFonts w:ascii="Comic Sans MS" w:hAnsi="Comic Sans MS"/>
        </w:rPr>
        <w:t>Fees are payable on the 1</w:t>
      </w:r>
      <w:r w:rsidRPr="00F61422">
        <w:rPr>
          <w:rFonts w:ascii="Comic Sans MS" w:hAnsi="Comic Sans MS"/>
          <w:vertAlign w:val="superscript"/>
        </w:rPr>
        <w:t>st</w:t>
      </w:r>
      <w:r>
        <w:rPr>
          <w:rFonts w:ascii="Comic Sans MS" w:hAnsi="Comic Sans MS"/>
        </w:rPr>
        <w:t xml:space="preserve"> of every month in advance.  </w:t>
      </w:r>
    </w:p>
    <w:p w14:paraId="3653879D" w14:textId="4266008E" w:rsidR="00F61422" w:rsidRDefault="00F61422" w:rsidP="003F2402">
      <w:pPr>
        <w:spacing w:after="0"/>
        <w:rPr>
          <w:rFonts w:ascii="Comic Sans MS" w:hAnsi="Comic Sans MS"/>
        </w:rPr>
      </w:pPr>
      <w:r>
        <w:rPr>
          <w:rFonts w:ascii="Comic Sans MS" w:hAnsi="Comic Sans MS"/>
        </w:rPr>
        <w:t xml:space="preserve">Fees can be paid via the Family App or by bank transfer. </w:t>
      </w:r>
    </w:p>
    <w:p w14:paraId="1514AEBD" w14:textId="77777777" w:rsidR="00146F41" w:rsidRPr="002D658C" w:rsidRDefault="00146F41" w:rsidP="003F2402">
      <w:pPr>
        <w:spacing w:after="0"/>
        <w:rPr>
          <w:rFonts w:ascii="Comic Sans MS" w:hAnsi="Comic Sans MS"/>
          <w:b/>
          <w:bCs/>
          <w:sz w:val="6"/>
          <w:szCs w:val="6"/>
        </w:rPr>
      </w:pPr>
    </w:p>
    <w:p w14:paraId="2AC3D71C" w14:textId="261BD705" w:rsidR="00F61422" w:rsidRDefault="00F61422" w:rsidP="003F2402">
      <w:pPr>
        <w:spacing w:after="0"/>
        <w:rPr>
          <w:rFonts w:ascii="Comic Sans MS" w:hAnsi="Comic Sans MS"/>
          <w:b/>
          <w:bCs/>
        </w:rPr>
      </w:pPr>
      <w:r w:rsidRPr="00F61422">
        <w:rPr>
          <w:rFonts w:ascii="Comic Sans MS" w:hAnsi="Comic Sans MS"/>
          <w:b/>
          <w:bCs/>
        </w:rPr>
        <w:t xml:space="preserve">What about funding? </w:t>
      </w:r>
    </w:p>
    <w:p w14:paraId="19564BF9" w14:textId="75380C7D" w:rsidR="00F61422" w:rsidRDefault="00F61422" w:rsidP="003F2402">
      <w:pPr>
        <w:spacing w:after="0"/>
        <w:rPr>
          <w:rFonts w:ascii="Comic Sans MS" w:hAnsi="Comic Sans MS"/>
        </w:rPr>
      </w:pPr>
      <w:r>
        <w:rPr>
          <w:rFonts w:ascii="Comic Sans MS" w:hAnsi="Comic Sans MS"/>
        </w:rPr>
        <w:t xml:space="preserve">If your child is funder, the playschool will claim funding on your behalf each </w:t>
      </w:r>
      <w:r w:rsidR="004E67D2">
        <w:rPr>
          <w:rFonts w:ascii="Comic Sans MS" w:hAnsi="Comic Sans MS"/>
        </w:rPr>
        <w:t>month</w:t>
      </w:r>
      <w:r>
        <w:rPr>
          <w:rFonts w:ascii="Comic Sans MS" w:hAnsi="Comic Sans MS"/>
        </w:rPr>
        <w:t xml:space="preserve">. You will be required to complete a funding contract </w:t>
      </w:r>
      <w:r w:rsidR="007368E1">
        <w:rPr>
          <w:rFonts w:ascii="Comic Sans MS" w:hAnsi="Comic Sans MS"/>
        </w:rPr>
        <w:t>and you</w:t>
      </w:r>
      <w:r>
        <w:rPr>
          <w:rFonts w:ascii="Comic Sans MS" w:hAnsi="Comic Sans MS"/>
        </w:rPr>
        <w:t xml:space="preserve"> will need to bring in some identification documents. </w:t>
      </w:r>
    </w:p>
    <w:p w14:paraId="715A69FA" w14:textId="42BEA973" w:rsidR="00F61422" w:rsidRDefault="00247317" w:rsidP="003F2402">
      <w:pPr>
        <w:spacing w:after="0"/>
        <w:rPr>
          <w:rFonts w:ascii="Comic Sans MS" w:hAnsi="Comic Sans MS"/>
        </w:rPr>
      </w:pPr>
      <w:r>
        <w:rPr>
          <w:rFonts w:ascii="Comic Sans MS" w:hAnsi="Comic Sans MS"/>
        </w:rPr>
        <w:t xml:space="preserve">You will be entitled to receive funding known as ‘Universal Entitlement’ from the term after your child turns three. This entitlement is for a total of 15 hours – this could be every morning, every afternoon or 2 and a half days. </w:t>
      </w:r>
    </w:p>
    <w:p w14:paraId="161F93B2" w14:textId="5C7A27F3" w:rsidR="00247317" w:rsidRPr="004E67D2" w:rsidRDefault="00247317" w:rsidP="003F2402">
      <w:pPr>
        <w:spacing w:after="0"/>
        <w:rPr>
          <w:rFonts w:ascii="Comic Sans MS" w:hAnsi="Comic Sans MS"/>
        </w:rPr>
      </w:pPr>
      <w:r>
        <w:rPr>
          <w:rFonts w:ascii="Comic Sans MS" w:hAnsi="Comic Sans MS"/>
        </w:rPr>
        <w:t xml:space="preserve">Extended Funding (30 hours) is also available from the term after your child turns </w:t>
      </w:r>
      <w:r w:rsidR="004E67D2">
        <w:rPr>
          <w:rFonts w:ascii="Comic Sans MS" w:hAnsi="Comic Sans MS"/>
        </w:rPr>
        <w:t>9 months old</w:t>
      </w:r>
      <w:r>
        <w:rPr>
          <w:rFonts w:ascii="Comic Sans MS" w:hAnsi="Comic Sans MS"/>
        </w:rPr>
        <w:t xml:space="preserve">, subject to eligibility. To check if you are eligible, please refer to the website: </w:t>
      </w:r>
      <w:hyperlink r:id="rId4" w:history="1">
        <w:r w:rsidR="004E67D2" w:rsidRPr="004E67D2">
          <w:rPr>
            <w:rStyle w:val="Hyperlink"/>
            <w:rFonts w:ascii="Comic Sans MS" w:hAnsi="Comic Sans MS"/>
          </w:rPr>
          <w:t>https://www.gov.uk/apply-free-childcare-if-youre-working</w:t>
        </w:r>
      </w:hyperlink>
      <w:r w:rsidR="004E67D2" w:rsidRPr="004E67D2">
        <w:rPr>
          <w:rFonts w:ascii="Comic Sans MS" w:hAnsi="Comic Sans MS"/>
        </w:rPr>
        <w:t xml:space="preserve"> </w:t>
      </w:r>
    </w:p>
    <w:p w14:paraId="376307E4" w14:textId="77EFBDA7" w:rsidR="004E67D2" w:rsidRDefault="004E67D2" w:rsidP="004E67D2">
      <w:pPr>
        <w:spacing w:after="0"/>
        <w:rPr>
          <w:rFonts w:ascii="Comic Sans MS" w:hAnsi="Comic Sans MS"/>
        </w:rPr>
      </w:pPr>
      <w:r w:rsidRPr="004E67D2">
        <w:rPr>
          <w:rFonts w:ascii="Comic Sans MS" w:hAnsi="Comic Sans MS"/>
        </w:rPr>
        <w:t>Checking eligibility for 2-year-old families in England, receiving some additional forms of government</w:t>
      </w:r>
      <w:r>
        <w:rPr>
          <w:rFonts w:ascii="Comic Sans MS" w:hAnsi="Comic Sans MS"/>
        </w:rPr>
        <w:t xml:space="preserve">: </w:t>
      </w:r>
    </w:p>
    <w:p w14:paraId="018133D3" w14:textId="1951BD8F" w:rsidR="00247317" w:rsidRDefault="002D658C" w:rsidP="003F2402">
      <w:pPr>
        <w:spacing w:after="0"/>
        <w:rPr>
          <w:rFonts w:ascii="Comic Sans MS" w:hAnsi="Comic Sans MS"/>
        </w:rPr>
      </w:pPr>
      <w:hyperlink r:id="rId5" w:history="1">
        <w:r w:rsidRPr="002C1581">
          <w:rPr>
            <w:rStyle w:val="Hyperlink"/>
            <w:rFonts w:ascii="Comic Sans MS" w:hAnsi="Comic Sans MS"/>
          </w:rPr>
          <w:t>https://northamptonshire-self.achieveservice.com/service/Funded_Childcare_and_Education_for_2_year_olds_eligibility_check__2_year_funding____WNC</w:t>
        </w:r>
      </w:hyperlink>
      <w:r>
        <w:rPr>
          <w:rFonts w:ascii="Comic Sans MS" w:hAnsi="Comic Sans MS"/>
        </w:rPr>
        <w:t xml:space="preserve"> </w:t>
      </w:r>
    </w:p>
    <w:p w14:paraId="2B5E84F3" w14:textId="7E356269" w:rsidR="00247317" w:rsidRDefault="00247317" w:rsidP="003F2402">
      <w:pPr>
        <w:spacing w:after="0"/>
        <w:rPr>
          <w:rFonts w:ascii="Comic Sans MS" w:hAnsi="Comic Sans MS"/>
          <w:b/>
          <w:bCs/>
        </w:rPr>
      </w:pPr>
      <w:r w:rsidRPr="00247317">
        <w:rPr>
          <w:rFonts w:ascii="Comic Sans MS" w:hAnsi="Comic Sans MS"/>
          <w:b/>
          <w:bCs/>
        </w:rPr>
        <w:t xml:space="preserve">What about Childcare Vouchers? </w:t>
      </w:r>
    </w:p>
    <w:p w14:paraId="1E85588D" w14:textId="128A53EE" w:rsidR="00F61422" w:rsidRPr="003F2402" w:rsidRDefault="00247317" w:rsidP="003F2402">
      <w:pPr>
        <w:spacing w:after="0"/>
        <w:rPr>
          <w:rFonts w:ascii="Comic Sans MS" w:hAnsi="Comic Sans MS"/>
        </w:rPr>
      </w:pPr>
      <w:r>
        <w:rPr>
          <w:rFonts w:ascii="Comic Sans MS" w:hAnsi="Comic Sans MS"/>
        </w:rPr>
        <w:t xml:space="preserve">We accept childcare vouchers from the Government’s new tax-free voucher scheme and all major childcare voucher providers. </w:t>
      </w:r>
    </w:p>
    <w:sectPr w:rsidR="00F61422" w:rsidRPr="003F2402" w:rsidSect="003F24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02"/>
    <w:rsid w:val="00146F41"/>
    <w:rsid w:val="00240E87"/>
    <w:rsid w:val="00247317"/>
    <w:rsid w:val="002D658C"/>
    <w:rsid w:val="003F2402"/>
    <w:rsid w:val="004E67D2"/>
    <w:rsid w:val="005F78A1"/>
    <w:rsid w:val="00620671"/>
    <w:rsid w:val="006A3B66"/>
    <w:rsid w:val="00707B0B"/>
    <w:rsid w:val="007368E1"/>
    <w:rsid w:val="008A718E"/>
    <w:rsid w:val="00B465EB"/>
    <w:rsid w:val="00C66837"/>
    <w:rsid w:val="00D34C67"/>
    <w:rsid w:val="00DE63C0"/>
    <w:rsid w:val="00F16856"/>
    <w:rsid w:val="00F61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22F2"/>
  <w15:chartTrackingRefBased/>
  <w15:docId w15:val="{926D57B9-1CDD-4C6E-A589-CEC978AE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317"/>
    <w:rPr>
      <w:color w:val="0563C1" w:themeColor="hyperlink"/>
      <w:u w:val="single"/>
    </w:rPr>
  </w:style>
  <w:style w:type="character" w:styleId="UnresolvedMention">
    <w:name w:val="Unresolved Mention"/>
    <w:basedOn w:val="DefaultParagraphFont"/>
    <w:uiPriority w:val="99"/>
    <w:semiHidden/>
    <w:unhideWhenUsed/>
    <w:rsid w:val="00247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77849">
      <w:bodyDiv w:val="1"/>
      <w:marLeft w:val="0"/>
      <w:marRight w:val="0"/>
      <w:marTop w:val="0"/>
      <w:marBottom w:val="0"/>
      <w:divBdr>
        <w:top w:val="none" w:sz="0" w:space="0" w:color="auto"/>
        <w:left w:val="none" w:sz="0" w:space="0" w:color="auto"/>
        <w:bottom w:val="none" w:sz="0" w:space="0" w:color="auto"/>
        <w:right w:val="none" w:sz="0" w:space="0" w:color="auto"/>
      </w:divBdr>
    </w:div>
    <w:div w:id="115221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rthamptonshire-self.achieveservice.com/service/Funded_Childcare_and_Education_for_2_year_olds_eligibility_check__2_year_funding____WNC" TargetMode="External"/><Relationship Id="rId4" Type="http://schemas.openxmlformats.org/officeDocument/2006/relationships/hyperlink" Target="https://www.gov.uk/apply-free-childcare-if-youre-wo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Fleck</dc:creator>
  <cp:keywords/>
  <dc:description/>
  <cp:lastModifiedBy>Natalie Fleck</cp:lastModifiedBy>
  <cp:revision>3</cp:revision>
  <dcterms:created xsi:type="dcterms:W3CDTF">2025-01-24T13:41:00Z</dcterms:created>
  <dcterms:modified xsi:type="dcterms:W3CDTF">2025-01-24T13:41:00Z</dcterms:modified>
</cp:coreProperties>
</file>